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DF" w:rsidRDefault="007A7FDF" w:rsidP="007A7F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7FDF">
        <w:rPr>
          <w:rFonts w:asciiTheme="majorBidi" w:hAnsiTheme="majorBidi" w:cstheme="majorBidi"/>
          <w:sz w:val="32"/>
          <w:szCs w:val="32"/>
        </w:rPr>
        <w:t>Referat af ordinært møde i Vesterborg Menighedsråd 18. februar 2014.</w:t>
      </w:r>
    </w:p>
    <w:p w:rsidR="007A7FDF" w:rsidRDefault="007A7FDF" w:rsidP="007A7FD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Til stede: Rådet, regnskabsfører Tom Blak Nielsen og graver Jørn-Henrik Nielsen</w:t>
      </w:r>
    </w:p>
    <w:p w:rsidR="007A7FDF" w:rsidRPr="007A7FDF" w:rsidRDefault="007A7FDF" w:rsidP="007A7FD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A7FDF" w:rsidRDefault="007A7FDF" w:rsidP="007A7F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7FDF">
        <w:rPr>
          <w:rFonts w:asciiTheme="majorBidi" w:hAnsiTheme="majorBidi" w:cstheme="majorBidi"/>
          <w:sz w:val="32"/>
          <w:szCs w:val="32"/>
        </w:rPr>
        <w:t>1. Meddelelser fra formanden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7A7FDF" w:rsidRDefault="007A7FDF" w:rsidP="007A7FDF">
      <w:pPr>
        <w:spacing w:after="0" w:line="240" w:lineRule="auto"/>
        <w:ind w:left="130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Intet at </w:t>
      </w:r>
      <w:proofErr w:type="gramStart"/>
      <w:r>
        <w:rPr>
          <w:rFonts w:asciiTheme="majorBidi" w:hAnsiTheme="majorBidi" w:cstheme="majorBidi"/>
          <w:sz w:val="24"/>
          <w:szCs w:val="32"/>
        </w:rPr>
        <w:t>berette</w:t>
      </w:r>
      <w:proofErr w:type="gramEnd"/>
      <w:r>
        <w:rPr>
          <w:rFonts w:asciiTheme="majorBidi" w:hAnsiTheme="majorBidi" w:cstheme="majorBidi"/>
          <w:sz w:val="24"/>
          <w:szCs w:val="32"/>
        </w:rPr>
        <w:t>.</w:t>
      </w:r>
    </w:p>
    <w:p w:rsidR="007A7FDF" w:rsidRDefault="007A7FDF" w:rsidP="007A7FDF">
      <w:pPr>
        <w:tabs>
          <w:tab w:val="left" w:pos="0"/>
        </w:tabs>
        <w:spacing w:after="0" w:line="240" w:lineRule="auto"/>
        <w:ind w:left="1276" w:hanging="1276"/>
        <w:rPr>
          <w:rFonts w:asciiTheme="majorBidi" w:hAnsiTheme="majorBidi" w:cstheme="majorBidi"/>
          <w:sz w:val="24"/>
          <w:szCs w:val="32"/>
        </w:rPr>
      </w:pPr>
      <w:r w:rsidRPr="007A7FDF">
        <w:rPr>
          <w:rFonts w:asciiTheme="majorBidi" w:hAnsiTheme="majorBidi" w:cstheme="majorBidi"/>
          <w:sz w:val="32"/>
          <w:szCs w:val="32"/>
        </w:rPr>
        <w:t xml:space="preserve">2. Fra kasserer </w:t>
      </w:r>
      <w:r w:rsidRPr="007A7FDF">
        <w:rPr>
          <w:rFonts w:asciiTheme="majorBidi" w:hAnsiTheme="majorBidi" w:cstheme="majorBidi"/>
          <w:sz w:val="32"/>
          <w:szCs w:val="32"/>
        </w:rPr>
        <w:cr/>
      </w:r>
      <w:r>
        <w:rPr>
          <w:rFonts w:asciiTheme="majorBidi" w:hAnsiTheme="majorBidi" w:cstheme="majorBidi"/>
          <w:sz w:val="24"/>
          <w:szCs w:val="32"/>
        </w:rPr>
        <w:t>Da årsregnskabet endnu ikke var blevet frigivet uddelte Tom det sidste kvartalsregnskab som oversigt over året 2013.</w:t>
      </w:r>
    </w:p>
    <w:p w:rsidR="007A7FDF" w:rsidRDefault="007A7FDF" w:rsidP="007A7FDF">
      <w:pPr>
        <w:tabs>
          <w:tab w:val="left" w:pos="12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32"/>
        </w:rPr>
        <w:tab/>
        <w:t>Bilag til regnskabsinstruks for årsregnskabet 2013 blev udfyldt.</w:t>
      </w:r>
      <w:r>
        <w:rPr>
          <w:rFonts w:asciiTheme="majorBidi" w:hAnsiTheme="majorBidi" w:cstheme="majorBidi"/>
          <w:sz w:val="32"/>
          <w:szCs w:val="32"/>
        </w:rPr>
        <w:br/>
      </w:r>
      <w:r w:rsidRPr="007A7FDF">
        <w:rPr>
          <w:rFonts w:asciiTheme="majorBidi" w:hAnsiTheme="majorBidi" w:cstheme="majorBidi"/>
          <w:sz w:val="32"/>
          <w:szCs w:val="32"/>
        </w:rPr>
        <w:t>3. Kontaktperson</w:t>
      </w:r>
    </w:p>
    <w:p w:rsidR="007A7FDF" w:rsidRDefault="007A7FDF" w:rsidP="007A7FDF">
      <w:pPr>
        <w:tabs>
          <w:tab w:val="left" w:pos="1276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ab/>
        <w:t>Intet at berette</w:t>
      </w:r>
    </w:p>
    <w:p w:rsidR="007A6ACE" w:rsidRDefault="007A7FDF" w:rsidP="007A6ACE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7FDF">
        <w:rPr>
          <w:rFonts w:asciiTheme="majorBidi" w:hAnsiTheme="majorBidi" w:cstheme="majorBidi"/>
          <w:sz w:val="32"/>
          <w:szCs w:val="32"/>
        </w:rPr>
        <w:t>4. Graver og kirkeværge og stående udvalg</w:t>
      </w:r>
      <w:r w:rsidRPr="007A7FDF">
        <w:rPr>
          <w:rFonts w:asciiTheme="majorBidi" w:hAnsiTheme="majorBidi" w:cstheme="majorBidi"/>
          <w:sz w:val="32"/>
          <w:szCs w:val="32"/>
        </w:rPr>
        <w:cr/>
        <w:t xml:space="preserve">     </w:t>
      </w:r>
      <w:r>
        <w:rPr>
          <w:rFonts w:asciiTheme="majorBidi" w:hAnsiTheme="majorBidi" w:cstheme="majorBidi"/>
          <w:sz w:val="32"/>
          <w:szCs w:val="32"/>
        </w:rPr>
        <w:t>K</w:t>
      </w:r>
      <w:r w:rsidRPr="007A7FDF">
        <w:rPr>
          <w:rFonts w:asciiTheme="majorBidi" w:hAnsiTheme="majorBidi" w:cstheme="majorBidi"/>
          <w:sz w:val="32"/>
          <w:szCs w:val="32"/>
        </w:rPr>
        <w:t>irkegårdsvedtægt</w:t>
      </w:r>
    </w:p>
    <w:p w:rsidR="007A6ACE" w:rsidRDefault="007A6ACE" w:rsidP="007A6ACE">
      <w:pPr>
        <w:tabs>
          <w:tab w:val="left" w:pos="0"/>
        </w:tabs>
        <w:spacing w:after="0" w:line="240" w:lineRule="auto"/>
        <w:ind w:left="1304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>Stiftet har krævet, at vi udfylder et nyt sæt kirkegårdsvedtægter. Vi havde en kort drøftelse af forskellige punkter, og lader derefter Dorrit udfylde vedtægterne.</w:t>
      </w:r>
    </w:p>
    <w:p w:rsidR="007A6ACE" w:rsidRDefault="007A6ACE" w:rsidP="007A6ACE">
      <w:pPr>
        <w:tabs>
          <w:tab w:val="left" w:pos="0"/>
        </w:tabs>
        <w:spacing w:after="0" w:line="240" w:lineRule="auto"/>
        <w:ind w:left="1304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Graveren undersøger mulighederne for at udfase fastnettelefonen i graverhuset til fordel for et mobilabonnement. </w:t>
      </w:r>
    </w:p>
    <w:p w:rsidR="007A6ACE" w:rsidRDefault="007A6ACE" w:rsidP="007A6ACE">
      <w:pPr>
        <w:tabs>
          <w:tab w:val="left" w:pos="0"/>
        </w:tabs>
        <w:spacing w:after="0" w:line="240" w:lineRule="auto"/>
        <w:ind w:left="1304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>Graverne i Vesterborg og Bandholm har aftalt, at man kan låne hinandens materiel. Menighedsrådene vil snakke sammen om det og aftale yderligere.</w:t>
      </w:r>
    </w:p>
    <w:p w:rsidR="007A6ACE" w:rsidRDefault="007A6ACE" w:rsidP="007A6ACE">
      <w:pPr>
        <w:tabs>
          <w:tab w:val="left" w:pos="0"/>
        </w:tabs>
        <w:spacing w:after="0" w:line="240" w:lineRule="auto"/>
        <w:ind w:left="1304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>Stormskaderne på kirken bliver ikke udbedret før til foråret.</w:t>
      </w:r>
    </w:p>
    <w:p w:rsidR="007A6ACE" w:rsidRDefault="007A7FDF" w:rsidP="007A7FDF">
      <w:pPr>
        <w:tabs>
          <w:tab w:val="left" w:pos="12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7FDF">
        <w:rPr>
          <w:rFonts w:asciiTheme="majorBidi" w:hAnsiTheme="majorBidi" w:cstheme="majorBidi"/>
          <w:sz w:val="32"/>
          <w:szCs w:val="32"/>
        </w:rPr>
        <w:t>5. Fra sognepræsten</w:t>
      </w:r>
      <w:r w:rsidRPr="007A7FDF">
        <w:rPr>
          <w:rFonts w:asciiTheme="majorBidi" w:hAnsiTheme="majorBidi" w:cstheme="majorBidi"/>
          <w:sz w:val="32"/>
          <w:szCs w:val="32"/>
        </w:rPr>
        <w:cr/>
        <w:t xml:space="preserve">     sogneindsamling</w:t>
      </w:r>
    </w:p>
    <w:p w:rsidR="007A6ACE" w:rsidRPr="007A6ACE" w:rsidRDefault="007A6ACE" w:rsidP="007A7FDF">
      <w:pPr>
        <w:tabs>
          <w:tab w:val="left" w:pos="1276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ab/>
        <w:t>Vi har p.t. ingen indsamlere.</w:t>
      </w:r>
    </w:p>
    <w:p w:rsidR="007A6ACE" w:rsidRPr="007A6ACE" w:rsidRDefault="007A7FDF" w:rsidP="007A6ACE">
      <w:pPr>
        <w:tabs>
          <w:tab w:val="left" w:pos="127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7FDF">
        <w:rPr>
          <w:rFonts w:asciiTheme="majorBidi" w:hAnsiTheme="majorBidi" w:cstheme="majorBidi"/>
          <w:sz w:val="32"/>
          <w:szCs w:val="32"/>
        </w:rPr>
        <w:t>6. Fra aktivitetsudvalget</w:t>
      </w:r>
      <w:r w:rsidRPr="007A7FDF">
        <w:rPr>
          <w:rFonts w:asciiTheme="majorBidi" w:hAnsiTheme="majorBidi" w:cstheme="majorBidi"/>
          <w:sz w:val="32"/>
          <w:szCs w:val="32"/>
        </w:rPr>
        <w:cr/>
        <w:t xml:space="preserve">    ”Hvad mener I 4”</w:t>
      </w:r>
      <w:r w:rsidRPr="007A7FDF">
        <w:rPr>
          <w:rFonts w:asciiTheme="majorBidi" w:hAnsiTheme="majorBidi" w:cstheme="majorBidi"/>
          <w:sz w:val="32"/>
          <w:szCs w:val="32"/>
        </w:rPr>
        <w:cr/>
      </w:r>
      <w:r w:rsidR="007A6ACE" w:rsidRPr="007A6ACE">
        <w:rPr>
          <w:rFonts w:asciiTheme="majorBidi" w:hAnsiTheme="majorBidi" w:cstheme="majorBidi"/>
          <w:sz w:val="24"/>
          <w:szCs w:val="24"/>
        </w:rPr>
        <w:tab/>
        <w:t>Kapitel 5</w:t>
      </w:r>
      <w:r w:rsidR="007A6ACE">
        <w:rPr>
          <w:rFonts w:asciiTheme="majorBidi" w:hAnsiTheme="majorBidi" w:cstheme="majorBidi"/>
          <w:sz w:val="24"/>
          <w:szCs w:val="24"/>
        </w:rPr>
        <w:t>, om kirkens kommunikation,</w:t>
      </w:r>
      <w:r w:rsidR="007A6ACE" w:rsidRPr="007A6ACE">
        <w:rPr>
          <w:rFonts w:asciiTheme="majorBidi" w:hAnsiTheme="majorBidi" w:cstheme="majorBidi"/>
          <w:sz w:val="24"/>
          <w:szCs w:val="24"/>
        </w:rPr>
        <w:t xml:space="preserve"> blev drøftet</w:t>
      </w:r>
      <w:r w:rsidR="007A6ACE">
        <w:rPr>
          <w:rFonts w:asciiTheme="majorBidi" w:hAnsiTheme="majorBidi" w:cstheme="majorBidi"/>
          <w:sz w:val="24"/>
          <w:szCs w:val="24"/>
        </w:rPr>
        <w:t>.</w:t>
      </w:r>
    </w:p>
    <w:p w:rsidR="007A7FDF" w:rsidRDefault="007A7FDF" w:rsidP="007A7FDF">
      <w:pPr>
        <w:tabs>
          <w:tab w:val="left" w:pos="12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7FDF">
        <w:rPr>
          <w:rFonts w:asciiTheme="majorBidi" w:hAnsiTheme="majorBidi" w:cstheme="majorBidi"/>
          <w:sz w:val="32"/>
          <w:szCs w:val="32"/>
        </w:rPr>
        <w:t>7. Nye datoer</w:t>
      </w:r>
    </w:p>
    <w:p w:rsidR="007A6ACE" w:rsidRDefault="007A6ACE" w:rsidP="007A7FDF">
      <w:pPr>
        <w:tabs>
          <w:tab w:val="left" w:pos="12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Menighedsrådsmøde: tirsdag den 25.03 kl. 19.00</w:t>
      </w:r>
    </w:p>
    <w:p w:rsidR="007A6ACE" w:rsidRDefault="007A6ACE" w:rsidP="007A7FDF">
      <w:pPr>
        <w:tabs>
          <w:tab w:val="left" w:pos="12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8639D">
        <w:rPr>
          <w:rFonts w:asciiTheme="majorBidi" w:hAnsiTheme="majorBidi" w:cstheme="majorBidi"/>
          <w:sz w:val="32"/>
          <w:szCs w:val="32"/>
        </w:rPr>
        <w:t>Syn på kirke- og præstegård: tirsdag den 06.05 kl. 15.30</w:t>
      </w:r>
    </w:p>
    <w:p w:rsidR="00E8639D" w:rsidRDefault="00E8639D" w:rsidP="007A7FDF">
      <w:pPr>
        <w:tabs>
          <w:tab w:val="left" w:pos="12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Medarbejdermøde: søndag den 18.05 efter gudstjenesten</w:t>
      </w:r>
    </w:p>
    <w:p w:rsidR="00E8639D" w:rsidRPr="007A7FDF" w:rsidRDefault="00E8639D" w:rsidP="007A7FDF">
      <w:pPr>
        <w:tabs>
          <w:tab w:val="left" w:pos="12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Regnskabs- og budgetmøde: tirsdag den 27.05 kl. 19.00</w:t>
      </w:r>
    </w:p>
    <w:p w:rsidR="00CF034F" w:rsidRDefault="007A7FDF" w:rsidP="007A7F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7FDF">
        <w:rPr>
          <w:rFonts w:asciiTheme="majorBidi" w:hAnsiTheme="majorBidi" w:cstheme="majorBidi"/>
          <w:sz w:val="32"/>
          <w:szCs w:val="32"/>
        </w:rPr>
        <w:t>8. Eventuelt</w:t>
      </w:r>
    </w:p>
    <w:p w:rsidR="00E8639D" w:rsidRDefault="00E8639D" w:rsidP="007A7F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639D" w:rsidRDefault="00E8639D" w:rsidP="007A7F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639D" w:rsidRPr="00E8639D" w:rsidRDefault="00E8639D" w:rsidP="007A7FDF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32"/>
        </w:rPr>
      </w:pPr>
      <w:r>
        <w:rPr>
          <w:rFonts w:asciiTheme="majorBidi" w:hAnsiTheme="majorBidi" w:cstheme="majorBidi"/>
          <w:i/>
          <w:iCs/>
          <w:sz w:val="24"/>
          <w:szCs w:val="32"/>
        </w:rPr>
        <w:t>Referat: Kasper Høyer</w:t>
      </w:r>
      <w:bookmarkStart w:id="0" w:name="_GoBack"/>
      <w:bookmarkEnd w:id="0"/>
    </w:p>
    <w:sectPr w:rsidR="00E8639D" w:rsidRPr="00E863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DF"/>
    <w:rsid w:val="007A6ACE"/>
    <w:rsid w:val="007A7FDF"/>
    <w:rsid w:val="00CF034F"/>
    <w:rsid w:val="00E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Michael Høyer</dc:creator>
  <cp:lastModifiedBy>Kasper Michael Høyer</cp:lastModifiedBy>
  <cp:revision>1</cp:revision>
  <dcterms:created xsi:type="dcterms:W3CDTF">2014-02-20T14:29:00Z</dcterms:created>
  <dcterms:modified xsi:type="dcterms:W3CDTF">2014-02-20T14:52:00Z</dcterms:modified>
</cp:coreProperties>
</file>