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CB05" w14:textId="5D29AA2D" w:rsidR="00226AED" w:rsidRDefault="00226AED" w:rsidP="747EE1D0">
      <w:pPr>
        <w:rPr>
          <w:sz w:val="24"/>
          <w:szCs w:val="24"/>
        </w:rPr>
      </w:pPr>
      <w:r w:rsidRPr="747EE1D0">
        <w:rPr>
          <w:sz w:val="32"/>
          <w:szCs w:val="32"/>
        </w:rPr>
        <w:t xml:space="preserve">Referat af menighedsrådsmøde torsdag d. 17. marts 2022 </w:t>
      </w:r>
      <w:r>
        <w:br/>
      </w:r>
      <w:r w:rsidR="747EE1D0" w:rsidRPr="747EE1D0">
        <w:rPr>
          <w:sz w:val="24"/>
          <w:szCs w:val="24"/>
        </w:rPr>
        <w:t>Til stede: Helle Pedersen, Marie Louise Villadsen, Berit Nielsen, Jesper Schmidt, Kamilla Holmgren, Allan Nielsen, regnskabsfører Merete Lorentzen, Kasper Høyer.</w:t>
      </w:r>
      <w:r>
        <w:br/>
      </w:r>
      <w:r w:rsidR="747EE1D0" w:rsidRPr="747EE1D0">
        <w:rPr>
          <w:sz w:val="24"/>
          <w:szCs w:val="24"/>
        </w:rPr>
        <w:t>Afbud: Martin Hjøllund</w:t>
      </w:r>
      <w:r>
        <w:br/>
      </w:r>
      <w:r w:rsidRPr="747EE1D0">
        <w:rPr>
          <w:sz w:val="32"/>
          <w:szCs w:val="32"/>
        </w:rPr>
        <w:t xml:space="preserve">1. Snak om tro </w:t>
      </w:r>
      <w:r>
        <w:br/>
      </w:r>
      <w:r w:rsidRPr="747EE1D0">
        <w:rPr>
          <w:sz w:val="32"/>
          <w:szCs w:val="32"/>
        </w:rPr>
        <w:t xml:space="preserve">2. Orientering v. formand </w:t>
      </w:r>
      <w:r>
        <w:br/>
      </w:r>
      <w:r w:rsidR="747EE1D0" w:rsidRPr="747EE1D0">
        <w:rPr>
          <w:sz w:val="24"/>
          <w:szCs w:val="24"/>
        </w:rPr>
        <w:t>Graversituationen i Landet: Henrik fra EDC passer kirkegården, Yvonne tager sig af gudstjenester, med Allan som afløser.</w:t>
      </w:r>
      <w:r>
        <w:br/>
      </w:r>
      <w:r w:rsidR="747EE1D0" w:rsidRPr="747EE1D0">
        <w:rPr>
          <w:sz w:val="24"/>
          <w:szCs w:val="24"/>
        </w:rPr>
        <w:t>Organistsituationen: Stillingen er slået op med ansøgningsfrist 8. april.</w:t>
      </w:r>
      <w:r>
        <w:br/>
      </w:r>
      <w:r w:rsidR="747EE1D0" w:rsidRPr="747EE1D0">
        <w:rPr>
          <w:sz w:val="24"/>
          <w:szCs w:val="24"/>
        </w:rPr>
        <w:t xml:space="preserve">Ryde kirke er ved at være færdig: Afleveringsforretning på tirsdag d. 22.03. </w:t>
      </w:r>
    </w:p>
    <w:p w14:paraId="7ABB910F" w14:textId="1B3F695D" w:rsidR="747EE1D0" w:rsidRDefault="747EE1D0" w:rsidP="747EE1D0">
      <w:pPr>
        <w:pStyle w:val="Ingenafstand"/>
        <w:rPr>
          <w:sz w:val="24"/>
          <w:szCs w:val="24"/>
        </w:rPr>
      </w:pPr>
      <w:r w:rsidRPr="747EE1D0">
        <w:rPr>
          <w:sz w:val="24"/>
          <w:szCs w:val="24"/>
        </w:rPr>
        <w:t>Der mangler en repræsentant fra Vestre provstis menighedsråd i stiftsrådet. Der er opstillingsmøde på mandag d. 21.03 i Nikolaihuset.</w:t>
      </w:r>
    </w:p>
    <w:p w14:paraId="25FEE555" w14:textId="307BFAEB" w:rsidR="747EE1D0" w:rsidRDefault="747EE1D0" w:rsidP="747EE1D0">
      <w:pPr>
        <w:pStyle w:val="Ingenafstand"/>
        <w:rPr>
          <w:sz w:val="24"/>
          <w:szCs w:val="24"/>
        </w:rPr>
      </w:pPr>
      <w:r w:rsidRPr="747EE1D0">
        <w:rPr>
          <w:sz w:val="24"/>
          <w:szCs w:val="24"/>
        </w:rPr>
        <w:t>Marie Louise vil gerne på et lederkursus med Menighedsrådsforeningen, det vil vi gerne give hende.</w:t>
      </w:r>
    </w:p>
    <w:p w14:paraId="5B4871FD" w14:textId="033228AC" w:rsidR="747EE1D0" w:rsidRDefault="747EE1D0" w:rsidP="747EE1D0">
      <w:pPr>
        <w:pStyle w:val="Ingenafstand"/>
        <w:rPr>
          <w:sz w:val="24"/>
          <w:szCs w:val="24"/>
        </w:rPr>
      </w:pPr>
      <w:r w:rsidRPr="747EE1D0">
        <w:rPr>
          <w:sz w:val="24"/>
          <w:szCs w:val="24"/>
        </w:rPr>
        <w:t>Vi har medarbejdermøde på søndag efter gudstjenesten.</w:t>
      </w:r>
    </w:p>
    <w:p w14:paraId="59B5D896" w14:textId="77777777" w:rsidR="00226AED" w:rsidRPr="00226AED" w:rsidRDefault="00226AED" w:rsidP="00226AED">
      <w:pPr>
        <w:pStyle w:val="Ingenafstand"/>
        <w:rPr>
          <w:sz w:val="32"/>
          <w:szCs w:val="32"/>
        </w:rPr>
      </w:pPr>
      <w:r w:rsidRPr="747EE1D0">
        <w:rPr>
          <w:sz w:val="32"/>
          <w:szCs w:val="32"/>
        </w:rPr>
        <w:t xml:space="preserve">3. Regnskab v. Merete </w:t>
      </w:r>
    </w:p>
    <w:p w14:paraId="51C031DE" w14:textId="4A7CC974" w:rsidR="747EE1D0" w:rsidRDefault="747EE1D0" w:rsidP="747EE1D0">
      <w:pPr>
        <w:pStyle w:val="Ingenafstand"/>
        <w:rPr>
          <w:sz w:val="32"/>
          <w:szCs w:val="32"/>
        </w:rPr>
      </w:pPr>
      <w:r w:rsidRPr="747EE1D0">
        <w:rPr>
          <w:sz w:val="24"/>
          <w:szCs w:val="24"/>
        </w:rPr>
        <w:t>Årsregnskabet 2021: Vi kom ud af 2021 med et overskud på godt 121.000 kr.</w:t>
      </w:r>
    </w:p>
    <w:p w14:paraId="2A58E9A3" w14:textId="5C38A6B2" w:rsidR="747EE1D0" w:rsidRDefault="747EE1D0" w:rsidP="747EE1D0">
      <w:pPr>
        <w:pStyle w:val="Ingenafstand"/>
        <w:rPr>
          <w:sz w:val="24"/>
          <w:szCs w:val="24"/>
        </w:rPr>
      </w:pPr>
      <w:r w:rsidRPr="747EE1D0">
        <w:rPr>
          <w:sz w:val="24"/>
          <w:szCs w:val="24"/>
        </w:rPr>
        <w:t xml:space="preserve">Medvirkende årsag til det store overskud er den langvarige nedlukning af Ryde kirke og aflyste gudstjenester og arrangementer på grund af </w:t>
      </w:r>
      <w:proofErr w:type="spellStart"/>
      <w:r w:rsidRPr="747EE1D0">
        <w:rPr>
          <w:sz w:val="24"/>
          <w:szCs w:val="24"/>
        </w:rPr>
        <w:t>coronanedlukningen</w:t>
      </w:r>
      <w:proofErr w:type="spellEnd"/>
      <w:r w:rsidRPr="747EE1D0">
        <w:rPr>
          <w:sz w:val="24"/>
          <w:szCs w:val="24"/>
        </w:rPr>
        <w:t>. Desuden er planlagte investeringer til maskiner til Ryde kirkegård udsat til 2022.</w:t>
      </w:r>
    </w:p>
    <w:p w14:paraId="0688D244" w14:textId="52986103" w:rsidR="747EE1D0" w:rsidRDefault="747EE1D0" w:rsidP="747EE1D0">
      <w:pPr>
        <w:pStyle w:val="Ingenafstand"/>
        <w:rPr>
          <w:sz w:val="24"/>
          <w:szCs w:val="24"/>
        </w:rPr>
      </w:pPr>
      <w:r w:rsidRPr="747EE1D0">
        <w:rPr>
          <w:sz w:val="24"/>
          <w:szCs w:val="24"/>
        </w:rPr>
        <w:t>Vi indleverede årsregnskabet 2021, som blev stemplet: Landet-Ryde Sognes Menighedsråd, CVR nr. 18279312, Regnskab 2021, afleveret den 17.03.2022 kl.20:49.</w:t>
      </w:r>
    </w:p>
    <w:p w14:paraId="105D4B42" w14:textId="77777777" w:rsidR="00226AED" w:rsidRPr="00226AED" w:rsidRDefault="00226AED" w:rsidP="00226AED">
      <w:pPr>
        <w:pStyle w:val="Ingenafstand"/>
        <w:rPr>
          <w:sz w:val="32"/>
          <w:szCs w:val="32"/>
        </w:rPr>
      </w:pPr>
      <w:r w:rsidRPr="747EE1D0">
        <w:rPr>
          <w:sz w:val="32"/>
          <w:szCs w:val="32"/>
        </w:rPr>
        <w:t xml:space="preserve">4. Referat fra møde med Dannemare – Gloslunde mfl. </w:t>
      </w:r>
    </w:p>
    <w:p w14:paraId="4DC73B35" w14:textId="41DE11A8" w:rsidR="747EE1D0" w:rsidRDefault="747EE1D0" w:rsidP="747EE1D0">
      <w:pPr>
        <w:pStyle w:val="Ingenafstand"/>
        <w:rPr>
          <w:sz w:val="32"/>
          <w:szCs w:val="32"/>
        </w:rPr>
      </w:pPr>
      <w:r w:rsidRPr="747EE1D0">
        <w:rPr>
          <w:sz w:val="24"/>
          <w:szCs w:val="24"/>
        </w:rPr>
        <w:t>Helle, Martin og Kasper mødtes med Henrik Gade Jensen og formændene + to repræsentanter fra menighedsrådene i Kappel+ og Gloslunde+ omkring udsigten til at vi på sigt skal danne et storpastorat. Tidshorisonten er lang, omkring 10 år, så der blev ikke konkluderet noget.</w:t>
      </w:r>
    </w:p>
    <w:p w14:paraId="7B507254" w14:textId="77777777" w:rsidR="00226AED" w:rsidRPr="00226AED" w:rsidRDefault="00226AED" w:rsidP="00226AED">
      <w:pPr>
        <w:pStyle w:val="Ingenafstand"/>
        <w:rPr>
          <w:sz w:val="32"/>
          <w:szCs w:val="32"/>
        </w:rPr>
      </w:pPr>
      <w:r w:rsidRPr="747EE1D0">
        <w:rPr>
          <w:sz w:val="32"/>
          <w:szCs w:val="32"/>
        </w:rPr>
        <w:t xml:space="preserve">5. Fælles Kirkedag d. 28. august 2022 i </w:t>
      </w:r>
      <w:proofErr w:type="spellStart"/>
      <w:r w:rsidRPr="747EE1D0">
        <w:rPr>
          <w:sz w:val="32"/>
          <w:szCs w:val="32"/>
        </w:rPr>
        <w:t>Christianssæde</w:t>
      </w:r>
      <w:proofErr w:type="spellEnd"/>
      <w:r w:rsidRPr="747EE1D0">
        <w:rPr>
          <w:sz w:val="32"/>
          <w:szCs w:val="32"/>
        </w:rPr>
        <w:t xml:space="preserve"> Slotspark – invitation fra Tirsted-Vejleby mfl. </w:t>
      </w:r>
    </w:p>
    <w:p w14:paraId="37E9D369" w14:textId="496AE78D" w:rsidR="747EE1D0" w:rsidRDefault="747EE1D0" w:rsidP="747EE1D0">
      <w:pPr>
        <w:pStyle w:val="Ingenafstand"/>
        <w:rPr>
          <w:sz w:val="32"/>
          <w:szCs w:val="32"/>
        </w:rPr>
      </w:pPr>
      <w:r w:rsidRPr="747EE1D0">
        <w:rPr>
          <w:sz w:val="24"/>
          <w:szCs w:val="24"/>
        </w:rPr>
        <w:t>Tirsted-Vejleby inviterer os med til fælles kirkedag, vi vil gerne deltage.</w:t>
      </w:r>
    </w:p>
    <w:p w14:paraId="00B2CB22" w14:textId="77777777" w:rsidR="00226AED" w:rsidRPr="00226AED" w:rsidRDefault="00226AED" w:rsidP="00226AED">
      <w:pPr>
        <w:pStyle w:val="Ingenafstand"/>
        <w:rPr>
          <w:sz w:val="32"/>
          <w:szCs w:val="32"/>
        </w:rPr>
      </w:pPr>
      <w:r w:rsidRPr="747EE1D0">
        <w:rPr>
          <w:sz w:val="32"/>
          <w:szCs w:val="32"/>
        </w:rPr>
        <w:t xml:space="preserve">6. Lukket punkt </w:t>
      </w:r>
    </w:p>
    <w:p w14:paraId="0A646AB6" w14:textId="583EEA63" w:rsidR="00B24DC5" w:rsidRPr="00226AED" w:rsidRDefault="00226AED" w:rsidP="00226AED">
      <w:pPr>
        <w:pStyle w:val="Ingenafstand"/>
        <w:rPr>
          <w:sz w:val="32"/>
          <w:szCs w:val="32"/>
        </w:rPr>
      </w:pPr>
      <w:r w:rsidRPr="747EE1D0">
        <w:rPr>
          <w:sz w:val="32"/>
          <w:szCs w:val="32"/>
        </w:rPr>
        <w:t xml:space="preserve">7. </w:t>
      </w:r>
      <w:proofErr w:type="spellStart"/>
      <w:r w:rsidRPr="747EE1D0">
        <w:rPr>
          <w:sz w:val="32"/>
          <w:szCs w:val="32"/>
        </w:rPr>
        <w:t>Evt</w:t>
      </w:r>
      <w:proofErr w:type="spellEnd"/>
    </w:p>
    <w:p w14:paraId="63C0F287" w14:textId="68EA0F98" w:rsidR="747EE1D0" w:rsidRDefault="747EE1D0" w:rsidP="747EE1D0">
      <w:pPr>
        <w:pStyle w:val="Ingenafstand"/>
        <w:rPr>
          <w:sz w:val="32"/>
          <w:szCs w:val="32"/>
        </w:rPr>
      </w:pPr>
      <w:r w:rsidRPr="747EE1D0">
        <w:rPr>
          <w:sz w:val="24"/>
          <w:szCs w:val="24"/>
        </w:rPr>
        <w:t xml:space="preserve">Marie Louise havde tre ting: </w:t>
      </w:r>
    </w:p>
    <w:p w14:paraId="03073BA8" w14:textId="368DCB06" w:rsidR="747EE1D0" w:rsidRDefault="747EE1D0" w:rsidP="747EE1D0">
      <w:pPr>
        <w:pStyle w:val="Ingenafstand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747EE1D0">
        <w:rPr>
          <w:sz w:val="24"/>
          <w:szCs w:val="24"/>
        </w:rPr>
        <w:t>Hun har set en konference i Fredericia d. 16. maj om grøn omstilling i kirkerne. Marie Louise synes det lyder spændende: Er der nogen, der vil med?</w:t>
      </w:r>
    </w:p>
    <w:p w14:paraId="55849980" w14:textId="23056198" w:rsidR="747EE1D0" w:rsidRDefault="747EE1D0" w:rsidP="747EE1D0">
      <w:pPr>
        <w:pStyle w:val="Ingenafstand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47EE1D0">
        <w:rPr>
          <w:sz w:val="24"/>
          <w:szCs w:val="24"/>
        </w:rPr>
        <w:t>Børnearbejde ud fra kirken, det kunne også være et enkeltstående tilbud om en udflugt i sommertiden, for eksempel?</w:t>
      </w:r>
    </w:p>
    <w:p w14:paraId="2B7FD48B" w14:textId="14EAD996" w:rsidR="747EE1D0" w:rsidRDefault="747EE1D0" w:rsidP="747EE1D0">
      <w:pPr>
        <w:pStyle w:val="Ingenafstand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747EE1D0">
        <w:rPr>
          <w:sz w:val="24"/>
          <w:szCs w:val="24"/>
        </w:rPr>
        <w:t xml:space="preserve">I aktivitetsudvalget har vi også snakket om lægmandsgudstjenester uden præst, det kunne være godt at få sat på dagsordenen til et menighedsrådsmøde. </w:t>
      </w:r>
    </w:p>
    <w:p w14:paraId="2D8FAEC1" w14:textId="0CCB6E8B" w:rsidR="747EE1D0" w:rsidRDefault="747EE1D0" w:rsidP="747EE1D0">
      <w:pPr>
        <w:pStyle w:val="Ingenafstand"/>
        <w:rPr>
          <w:sz w:val="24"/>
          <w:szCs w:val="24"/>
        </w:rPr>
      </w:pPr>
      <w:r w:rsidRPr="747EE1D0">
        <w:rPr>
          <w:sz w:val="24"/>
          <w:szCs w:val="24"/>
        </w:rPr>
        <w:t>Kamilla: - Henrik fra EDC spørger, hvem der sørger for benzin og gas, hvem der river P-pladsen og hvem der tager toilettet på kirkegården. Jesper påtager sig alt dette.</w:t>
      </w:r>
    </w:p>
    <w:p w14:paraId="1AA6C31B" w14:textId="3D0B79DE" w:rsidR="747EE1D0" w:rsidRDefault="747EE1D0" w:rsidP="747EE1D0">
      <w:pPr>
        <w:pStyle w:val="Ingenafstand"/>
        <w:rPr>
          <w:sz w:val="24"/>
          <w:szCs w:val="24"/>
        </w:rPr>
      </w:pPr>
      <w:r w:rsidRPr="747EE1D0">
        <w:rPr>
          <w:sz w:val="24"/>
          <w:szCs w:val="24"/>
        </w:rPr>
        <w:t>Jesper: - Kunne vi ikke få et kontokort til benzin? Kasper sørger for et benzinkort til Jesper og Yvonne.</w:t>
      </w:r>
    </w:p>
    <w:p w14:paraId="7C479005" w14:textId="0A1340F2" w:rsidR="747EE1D0" w:rsidRDefault="747EE1D0" w:rsidP="747EE1D0">
      <w:pPr>
        <w:pStyle w:val="Ingenafstand"/>
        <w:rPr>
          <w:sz w:val="24"/>
          <w:szCs w:val="24"/>
        </w:rPr>
      </w:pPr>
      <w:r>
        <w:tab/>
      </w:r>
      <w:r>
        <w:tab/>
      </w:r>
      <w:r>
        <w:tab/>
      </w:r>
    </w:p>
    <w:p w14:paraId="468C9B46" w14:textId="7D8BF526" w:rsidR="747EE1D0" w:rsidRDefault="747EE1D0" w:rsidP="747EE1D0">
      <w:pPr>
        <w:pStyle w:val="Ingenafstand"/>
        <w:rPr>
          <w:sz w:val="32"/>
          <w:szCs w:val="32"/>
        </w:rPr>
      </w:pPr>
    </w:p>
    <w:p w14:paraId="582C0DE6" w14:textId="3552BFC4" w:rsidR="747EE1D0" w:rsidRDefault="747EE1D0" w:rsidP="747EE1D0">
      <w:pPr>
        <w:pStyle w:val="Ingenafstand"/>
        <w:rPr>
          <w:i/>
          <w:iCs/>
          <w:sz w:val="32"/>
          <w:szCs w:val="32"/>
        </w:rPr>
      </w:pPr>
      <w:r w:rsidRPr="747EE1D0">
        <w:rPr>
          <w:sz w:val="32"/>
          <w:szCs w:val="32"/>
        </w:rPr>
        <w:t>Nyt møde: tirsdag den 10. maj kl. 19</w:t>
      </w:r>
    </w:p>
    <w:p w14:paraId="078F9EE6" w14:textId="4015B832" w:rsidR="747EE1D0" w:rsidRDefault="747EE1D0" w:rsidP="747EE1D0">
      <w:pPr>
        <w:pStyle w:val="Ingenafstand"/>
        <w:rPr>
          <w:sz w:val="32"/>
          <w:szCs w:val="32"/>
        </w:rPr>
      </w:pPr>
      <w:r w:rsidRPr="747EE1D0">
        <w:rPr>
          <w:sz w:val="32"/>
          <w:szCs w:val="32"/>
        </w:rPr>
        <w:t>Næste møde: tirsdag den 14. juni</w:t>
      </w:r>
    </w:p>
    <w:p w14:paraId="3F6C8CBA" w14:textId="045A8AA5" w:rsidR="747EE1D0" w:rsidRDefault="747EE1D0" w:rsidP="747EE1D0">
      <w:pPr>
        <w:pStyle w:val="Ingenafstand"/>
        <w:rPr>
          <w:sz w:val="32"/>
          <w:szCs w:val="32"/>
        </w:rPr>
      </w:pPr>
    </w:p>
    <w:p w14:paraId="462774B5" w14:textId="6205A8D0" w:rsidR="747EE1D0" w:rsidRDefault="747EE1D0" w:rsidP="747EE1D0">
      <w:pPr>
        <w:pStyle w:val="Ingenafstand"/>
        <w:rPr>
          <w:i/>
          <w:iCs/>
          <w:sz w:val="32"/>
          <w:szCs w:val="32"/>
        </w:rPr>
      </w:pPr>
      <w:r w:rsidRPr="747EE1D0">
        <w:rPr>
          <w:i/>
          <w:iCs/>
          <w:sz w:val="32"/>
          <w:szCs w:val="32"/>
        </w:rPr>
        <w:t>Referat: Kasper Høyer</w:t>
      </w:r>
    </w:p>
    <w:sectPr w:rsidR="747EE1D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2132865329" textId="1516754703" start="0" length="64" invalidationStart="0" invalidationLength="64" id="Jb53Nvxy"/>
  </int:Manifest>
  <int:Observations>
    <int:Content id="Jb53Nvx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0F85"/>
    <w:multiLevelType w:val="hybridMultilevel"/>
    <w:tmpl w:val="114E2B68"/>
    <w:lvl w:ilvl="0" w:tplc="A0125A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DCF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E1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2B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0D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A3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6F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C9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087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76614"/>
    <w:multiLevelType w:val="hybridMultilevel"/>
    <w:tmpl w:val="D1C4D3EA"/>
    <w:lvl w:ilvl="0" w:tplc="5B74FF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ACB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EF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CA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E8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2B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2C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6E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68A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70E10"/>
    <w:multiLevelType w:val="hybridMultilevel"/>
    <w:tmpl w:val="552041CE"/>
    <w:lvl w:ilvl="0" w:tplc="F754F5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8AD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60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23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27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BE7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CF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62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0D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ED"/>
    <w:rsid w:val="00226AED"/>
    <w:rsid w:val="00660D5E"/>
    <w:rsid w:val="00700C9B"/>
    <w:rsid w:val="007170A5"/>
    <w:rsid w:val="007A1E07"/>
    <w:rsid w:val="00B23169"/>
    <w:rsid w:val="00B24DC5"/>
    <w:rsid w:val="019EF0B6"/>
    <w:rsid w:val="0215EE68"/>
    <w:rsid w:val="030122C0"/>
    <w:rsid w:val="043E5288"/>
    <w:rsid w:val="049CF321"/>
    <w:rsid w:val="064FFD3E"/>
    <w:rsid w:val="066A5F23"/>
    <w:rsid w:val="06A40F88"/>
    <w:rsid w:val="0841D827"/>
    <w:rsid w:val="0BC4BE34"/>
    <w:rsid w:val="0CC5EB4A"/>
    <w:rsid w:val="0D332B71"/>
    <w:rsid w:val="0DAA884A"/>
    <w:rsid w:val="0DAFDA87"/>
    <w:rsid w:val="0E1CAF8C"/>
    <w:rsid w:val="0E61BBAB"/>
    <w:rsid w:val="1083F490"/>
    <w:rsid w:val="10982F57"/>
    <w:rsid w:val="11FAF163"/>
    <w:rsid w:val="1396C1C4"/>
    <w:rsid w:val="1550C7E0"/>
    <w:rsid w:val="172981E2"/>
    <w:rsid w:val="176B3F95"/>
    <w:rsid w:val="19AEEB8E"/>
    <w:rsid w:val="1A6122A4"/>
    <w:rsid w:val="1B482C39"/>
    <w:rsid w:val="1B4ABBEF"/>
    <w:rsid w:val="1CE3FC9A"/>
    <w:rsid w:val="1CE68C50"/>
    <w:rsid w:val="1E7FCCFB"/>
    <w:rsid w:val="1F3493C7"/>
    <w:rsid w:val="201B9D5C"/>
    <w:rsid w:val="210D1382"/>
    <w:rsid w:val="22D978CD"/>
    <w:rsid w:val="2550A375"/>
    <w:rsid w:val="27F82F3B"/>
    <w:rsid w:val="2CCBA05E"/>
    <w:rsid w:val="2D321B74"/>
    <w:rsid w:val="2D9735C4"/>
    <w:rsid w:val="2E5B237E"/>
    <w:rsid w:val="2F330625"/>
    <w:rsid w:val="3043BAB3"/>
    <w:rsid w:val="30A639BA"/>
    <w:rsid w:val="30F70413"/>
    <w:rsid w:val="31FAC0DF"/>
    <w:rsid w:val="32B0F404"/>
    <w:rsid w:val="341067A4"/>
    <w:rsid w:val="34AFFCA2"/>
    <w:rsid w:val="34FDAA65"/>
    <w:rsid w:val="364BCD03"/>
    <w:rsid w:val="377E2CF6"/>
    <w:rsid w:val="38E8ED9B"/>
    <w:rsid w:val="3DD1B667"/>
    <w:rsid w:val="3F582F1F"/>
    <w:rsid w:val="432B900E"/>
    <w:rsid w:val="438F16C7"/>
    <w:rsid w:val="465A858F"/>
    <w:rsid w:val="4A1BE15E"/>
    <w:rsid w:val="4C2B81C8"/>
    <w:rsid w:val="4F0F113B"/>
    <w:rsid w:val="50E36DA9"/>
    <w:rsid w:val="51118F83"/>
    <w:rsid w:val="52D77A1C"/>
    <w:rsid w:val="53ABF927"/>
    <w:rsid w:val="543576CB"/>
    <w:rsid w:val="557F1C0D"/>
    <w:rsid w:val="56E399E9"/>
    <w:rsid w:val="571AEC6E"/>
    <w:rsid w:val="57ECD030"/>
    <w:rsid w:val="58B8B50D"/>
    <w:rsid w:val="58EFBF91"/>
    <w:rsid w:val="591D22B5"/>
    <w:rsid w:val="5953464A"/>
    <w:rsid w:val="5A8B8FF2"/>
    <w:rsid w:val="5AB52262"/>
    <w:rsid w:val="5BB2FCEF"/>
    <w:rsid w:val="5CF7BC11"/>
    <w:rsid w:val="5E26B76D"/>
    <w:rsid w:val="5E76903F"/>
    <w:rsid w:val="615E582F"/>
    <w:rsid w:val="61CB2D34"/>
    <w:rsid w:val="643A5FBE"/>
    <w:rsid w:val="65D6301F"/>
    <w:rsid w:val="66048E67"/>
    <w:rsid w:val="69A6B1E1"/>
    <w:rsid w:val="6A2338BE"/>
    <w:rsid w:val="6AA9A142"/>
    <w:rsid w:val="6AD7FF8A"/>
    <w:rsid w:val="6B69B2B5"/>
    <w:rsid w:val="6C4571A3"/>
    <w:rsid w:val="6E4399CD"/>
    <w:rsid w:val="6E7A2304"/>
    <w:rsid w:val="6FDD0C4E"/>
    <w:rsid w:val="6FE0991E"/>
    <w:rsid w:val="7015F365"/>
    <w:rsid w:val="71B1C3C6"/>
    <w:rsid w:val="72404FC3"/>
    <w:rsid w:val="72B4B327"/>
    <w:rsid w:val="72E3116F"/>
    <w:rsid w:val="739B9AFE"/>
    <w:rsid w:val="747EE1D0"/>
    <w:rsid w:val="75EC53E9"/>
    <w:rsid w:val="7B4BE891"/>
    <w:rsid w:val="7C91E13B"/>
    <w:rsid w:val="7E55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CDA3"/>
  <w15:chartTrackingRefBased/>
  <w15:docId w15:val="{11ED597F-E90A-4182-9176-5C184AC9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26A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bec255997e794aa4" Type="http://schemas.microsoft.com/office/2019/09/relationships/intelligence" Target="intelligenc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2302</Characters>
  <Application>Microsoft Office Word</Application>
  <DocSecurity>0</DocSecurity>
  <Lines>19</Lines>
  <Paragraphs>5</Paragraphs>
  <ScaleCrop>false</ScaleCrop>
  <Company>Folkekirkens IT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7</cp:revision>
  <dcterms:created xsi:type="dcterms:W3CDTF">2022-03-14T14:46:00Z</dcterms:created>
  <dcterms:modified xsi:type="dcterms:W3CDTF">2022-03-18T08:19:00Z</dcterms:modified>
</cp:coreProperties>
</file>